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DC19B53" w14:textId="77777777" w:rsidTr="00B66D2D">
        <w:trPr>
          <w:trHeight w:val="420"/>
        </w:trPr>
        <w:tc>
          <w:tcPr>
            <w:tcW w:w="4111" w:type="dxa"/>
          </w:tcPr>
          <w:p w14:paraId="0E509FEB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4613B989" w14:textId="056E491C" w:rsidR="00C4483E" w:rsidRDefault="00CC098C" w:rsidP="00C4483E">
                <w:pPr>
                  <w:pBdr>
                    <w:bottom w:val="single" w:sz="4" w:space="0" w:color="auto"/>
                  </w:pBdr>
                </w:pPr>
                <w:r>
                  <w:t>Lillede istutamine ja koristustalgud</w:t>
                </w:r>
              </w:p>
            </w:tc>
          </w:sdtContent>
        </w:sdt>
      </w:tr>
    </w:tbl>
    <w:p w14:paraId="0770C833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2ADBABC" w14:textId="77777777" w:rsidTr="00B66D2D">
        <w:trPr>
          <w:trHeight w:val="388"/>
        </w:trPr>
        <w:tc>
          <w:tcPr>
            <w:tcW w:w="4111" w:type="dxa"/>
          </w:tcPr>
          <w:p w14:paraId="0CBD088C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AFDA94B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00547233" w14:textId="10A63532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 xml:space="preserve">Raja ja linnuse tn ristmik Narvas (ristmikul liigub ainult spetstransport </w:t>
                </w:r>
                <w:proofErr w:type="spellStart"/>
                <w:r>
                  <w:t>ppa</w:t>
                </w:r>
                <w:proofErr w:type="spellEnd"/>
                <w:r>
                  <w:t xml:space="preserve"> loaga)</w:t>
                </w:r>
              </w:p>
            </w:tc>
          </w:sdtContent>
        </w:sdt>
      </w:tr>
    </w:tbl>
    <w:p w14:paraId="1DE19E95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ADEF8CE" w14:textId="77777777" w:rsidTr="00B66D2D">
        <w:tc>
          <w:tcPr>
            <w:tcW w:w="4111" w:type="dxa"/>
          </w:tcPr>
          <w:p w14:paraId="738D8BA6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335120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3BBE8CF" w14:textId="0776E612" w:rsidR="00FB0F92" w:rsidRDefault="00CC098C" w:rsidP="00253F3B">
                <w:pPr>
                  <w:pBdr>
                    <w:bottom w:val="single" w:sz="4" w:space="0" w:color="auto"/>
                  </w:pBdr>
                </w:pPr>
                <w:r>
                  <w:t xml:space="preserve">Liigutakse Raja ja Linnuse tänava ristmikult promenaadi </w:t>
                </w:r>
                <w:proofErr w:type="spellStart"/>
                <w:r>
                  <w:t>Joaoru</w:t>
                </w:r>
                <w:proofErr w:type="spellEnd"/>
                <w:r>
                  <w:t xml:space="preserve"> tagumisse ossa </w:t>
                </w:r>
              </w:p>
            </w:tc>
          </w:sdtContent>
        </w:sdt>
      </w:tr>
    </w:tbl>
    <w:p w14:paraId="36FBEC1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5D12143" w14:textId="77777777" w:rsidTr="00B66D2D">
        <w:trPr>
          <w:trHeight w:val="419"/>
        </w:trPr>
        <w:tc>
          <w:tcPr>
            <w:tcW w:w="4111" w:type="dxa"/>
          </w:tcPr>
          <w:p w14:paraId="799D5F2F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55981B1" w14:textId="114433BD" w:rsidR="00C4483E" w:rsidRDefault="00CC098C" w:rsidP="00DA4F92">
                <w:pPr>
                  <w:pBdr>
                    <w:bottom w:val="single" w:sz="4" w:space="1" w:color="auto"/>
                  </w:pBdr>
                </w:pPr>
                <w:r>
                  <w:t>20-30</w:t>
                </w:r>
              </w:p>
            </w:tc>
          </w:sdtContent>
        </w:sdt>
      </w:tr>
    </w:tbl>
    <w:p w14:paraId="72F60FDB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77379" w14:textId="77777777" w:rsidTr="004B06E9">
        <w:trPr>
          <w:trHeight w:val="348"/>
        </w:trPr>
        <w:tc>
          <w:tcPr>
            <w:tcW w:w="4111" w:type="dxa"/>
          </w:tcPr>
          <w:p w14:paraId="64CB42F6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4D4C1B0" w14:textId="4D4B9961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 xml:space="preserve">1.05.25 </w:t>
                </w:r>
              </w:p>
            </w:tc>
          </w:sdtContent>
        </w:sdt>
      </w:tr>
    </w:tbl>
    <w:p w14:paraId="0BB5D07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074E6E7E" w14:textId="77777777" w:rsidTr="00B66D2D">
        <w:trPr>
          <w:trHeight w:val="387"/>
        </w:trPr>
        <w:tc>
          <w:tcPr>
            <w:tcW w:w="4111" w:type="dxa"/>
          </w:tcPr>
          <w:p w14:paraId="590A063E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09E6325" w14:textId="7A276C6D" w:rsidR="000F38F0" w:rsidRDefault="00CC098C" w:rsidP="00253F3B">
                <w:pPr>
                  <w:pBdr>
                    <w:bottom w:val="single" w:sz="4" w:space="0" w:color="auto"/>
                  </w:pBdr>
                </w:pPr>
                <w:r>
                  <w:t>11.00-15.00</w:t>
                </w:r>
              </w:p>
            </w:tc>
          </w:sdtContent>
        </w:sdt>
      </w:tr>
    </w:tbl>
    <w:p w14:paraId="66F1888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3EF74A9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B106C94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223E1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B3AC8D" w14:textId="61D2899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C098C">
                  <w:t>Eesti Reformierakond</w:t>
                </w:r>
              </w:sdtContent>
            </w:sdt>
          </w:p>
        </w:tc>
      </w:tr>
      <w:tr w:rsidR="00B66D2D" w14:paraId="122DDABD" w14:textId="77777777" w:rsidTr="004B06E9">
        <w:trPr>
          <w:trHeight w:val="393"/>
        </w:trPr>
        <w:tc>
          <w:tcPr>
            <w:tcW w:w="2127" w:type="dxa"/>
            <w:vMerge/>
          </w:tcPr>
          <w:p w14:paraId="445B769F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E29C1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8AC82B" w14:textId="0A98E2FD" w:rsidR="00FB0F92" w:rsidRDefault="00CC098C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CC098C">
                  <w:tab/>
                  <w:t>80043147</w:t>
                </w:r>
              </w:sdtContent>
            </w:sdt>
          </w:p>
        </w:tc>
      </w:tr>
      <w:tr w:rsidR="00B66D2D" w14:paraId="2336EC4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42D3238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EC529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9C9FF" w14:textId="6DC8123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C098C">
                  <w:t>Tel: 58557131</w:t>
                </w:r>
              </w:sdtContent>
            </w:sdt>
          </w:p>
        </w:tc>
      </w:tr>
    </w:tbl>
    <w:p w14:paraId="0D12C220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4F746C35" w14:textId="77777777" w:rsidTr="00B66D2D">
        <w:tc>
          <w:tcPr>
            <w:tcW w:w="2127" w:type="dxa"/>
            <w:vMerge w:val="restart"/>
          </w:tcPr>
          <w:p w14:paraId="23ADFBCD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64A1A7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A2385A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58B068" w14:textId="529D94F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C098C">
                  <w:t>Rene Abramson</w:t>
                </w:r>
              </w:sdtContent>
            </w:sdt>
          </w:p>
        </w:tc>
      </w:tr>
      <w:tr w:rsidR="00B8464B" w14:paraId="5908FEC6" w14:textId="77777777" w:rsidTr="004B06E9">
        <w:trPr>
          <w:trHeight w:val="389"/>
        </w:trPr>
        <w:tc>
          <w:tcPr>
            <w:tcW w:w="2127" w:type="dxa"/>
            <w:vMerge/>
          </w:tcPr>
          <w:p w14:paraId="406812C8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A56137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8F5DAA" w14:textId="2F003D0D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C098C">
                  <w:t>38105263712</w:t>
                </w:r>
              </w:sdtContent>
            </w:sdt>
          </w:p>
        </w:tc>
      </w:tr>
      <w:tr w:rsidR="00B8464B" w14:paraId="64D761B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922DEBA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C7558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F28A1E3" w14:textId="4D71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C098C">
                  <w:t>58557131</w:t>
                </w:r>
              </w:sdtContent>
            </w:sdt>
          </w:p>
        </w:tc>
      </w:tr>
    </w:tbl>
    <w:p w14:paraId="35CDC5E3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6F88E025" w14:textId="77777777" w:rsidTr="00B66D2D">
        <w:tc>
          <w:tcPr>
            <w:tcW w:w="2127" w:type="dxa"/>
            <w:vMerge w:val="restart"/>
          </w:tcPr>
          <w:p w14:paraId="322D65B7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12A3E59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AA951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273E2C" w14:textId="2F954DF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CC098C">
                  <w:t>Rene Abramson</w:t>
                </w:r>
              </w:sdtContent>
            </w:sdt>
          </w:p>
        </w:tc>
      </w:tr>
      <w:tr w:rsidR="00FB0F92" w14:paraId="24C26216" w14:textId="77777777" w:rsidTr="004B06E9">
        <w:trPr>
          <w:trHeight w:val="413"/>
        </w:trPr>
        <w:tc>
          <w:tcPr>
            <w:tcW w:w="2127" w:type="dxa"/>
            <w:vMerge/>
          </w:tcPr>
          <w:p w14:paraId="710BD430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D8333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32AA77" w14:textId="0623E86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CC098C">
                  <w:t>38105263712</w:t>
                </w:r>
              </w:sdtContent>
            </w:sdt>
          </w:p>
        </w:tc>
      </w:tr>
      <w:tr w:rsidR="00FB0F92" w14:paraId="0C289A9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039AB13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4E3E0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86D865" w14:textId="7C37B95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CC098C">
                  <w:t>58557131</w:t>
                </w:r>
              </w:sdtContent>
            </w:sdt>
          </w:p>
        </w:tc>
      </w:tr>
    </w:tbl>
    <w:p w14:paraId="0CBF9575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26152C0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D573FC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CF5328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B5D96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36EA264" w14:textId="77777777" w:rsidTr="00B1401F">
        <w:trPr>
          <w:trHeight w:val="371"/>
        </w:trPr>
        <w:tc>
          <w:tcPr>
            <w:tcW w:w="2127" w:type="dxa"/>
            <w:vMerge/>
          </w:tcPr>
          <w:p w14:paraId="2AB07AE6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6799A7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7E7C2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00A3790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6589A37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20F92F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046BAB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1A66EFC4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22887EE" w14:textId="77777777" w:rsidTr="00B66D2D">
        <w:trPr>
          <w:trHeight w:val="576"/>
        </w:trPr>
        <w:tc>
          <w:tcPr>
            <w:tcW w:w="3402" w:type="dxa"/>
          </w:tcPr>
          <w:p w14:paraId="7A08ED18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437CB495" w14:textId="263A6309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07F37A19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8FD86B8" w14:textId="77777777" w:rsidTr="00B66D2D">
        <w:trPr>
          <w:trHeight w:val="509"/>
        </w:trPr>
        <w:tc>
          <w:tcPr>
            <w:tcW w:w="3402" w:type="dxa"/>
          </w:tcPr>
          <w:p w14:paraId="229FD33F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877DA45" w14:textId="1BA0164B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11263223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533DE91" w14:textId="77777777" w:rsidTr="00507E9D">
        <w:trPr>
          <w:trHeight w:val="1155"/>
        </w:trPr>
        <w:tc>
          <w:tcPr>
            <w:tcW w:w="3432" w:type="dxa"/>
          </w:tcPr>
          <w:p w14:paraId="015E34C5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61B2B0E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2B4F887D" w14:textId="55D656FD" w:rsidR="00C4483E" w:rsidRDefault="00CC098C" w:rsidP="00FF2CE4">
                <w:pPr>
                  <w:pBdr>
                    <w:bottom w:val="single" w:sz="4" w:space="0" w:color="auto"/>
                  </w:pBdr>
                </w:pPr>
                <w:r>
                  <w:t>Ei vaja</w:t>
                </w:r>
              </w:p>
            </w:tc>
          </w:sdtContent>
        </w:sdt>
      </w:tr>
    </w:tbl>
    <w:p w14:paraId="51EE36E1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1860DE6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ABC41E6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38E2C7" w14:textId="77777777" w:rsidR="0094425C" w:rsidRDefault="0094425C" w:rsidP="00B8464B"/>
        </w:tc>
      </w:tr>
      <w:tr w:rsidR="0094425C" w:rsidRPr="0094425C" w14:paraId="7D772B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7412E1F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A933C2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FDE5202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80A63" w14:textId="77777777" w:rsidR="00F26F40" w:rsidRDefault="00F26F40" w:rsidP="00C4483E">
      <w:pPr>
        <w:spacing w:after="0" w:line="240" w:lineRule="auto"/>
      </w:pPr>
      <w:r>
        <w:separator/>
      </w:r>
    </w:p>
  </w:endnote>
  <w:endnote w:type="continuationSeparator" w:id="0">
    <w:p w14:paraId="3C89A545" w14:textId="77777777" w:rsidR="00F26F40" w:rsidRDefault="00F26F40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EC02" w14:textId="77777777" w:rsidR="00F26F40" w:rsidRDefault="00F26F40" w:rsidP="00C4483E">
      <w:pPr>
        <w:spacing w:after="0" w:line="240" w:lineRule="auto"/>
      </w:pPr>
      <w:r>
        <w:separator/>
      </w:r>
    </w:p>
  </w:footnote>
  <w:footnote w:type="continuationSeparator" w:id="0">
    <w:p w14:paraId="5B9A95CB" w14:textId="77777777" w:rsidR="00F26F40" w:rsidRDefault="00F26F40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1318BF73" w14:textId="77777777" w:rsidTr="00B66D2D">
      <w:trPr>
        <w:trHeight w:val="130"/>
      </w:trPr>
      <w:tc>
        <w:tcPr>
          <w:tcW w:w="4683" w:type="dxa"/>
        </w:tcPr>
        <w:p w14:paraId="5D9FC72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5A76D4B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CC098C">
            <w:rPr>
              <w:rFonts w:ascii="Times New Roman" w:hAnsi="Times New Roman"/>
              <w:i/>
              <w:noProof/>
              <w:szCs w:val="28"/>
            </w:rPr>
            <w:t>28.04.2025 11:02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7755327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8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6293A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C098C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26F40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AE299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5D0A11"/>
    <w:rsid w:val="006103DC"/>
    <w:rsid w:val="0061281E"/>
    <w:rsid w:val="00644959"/>
    <w:rsid w:val="006B2099"/>
    <w:rsid w:val="0091614E"/>
    <w:rsid w:val="0096293A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Rene Abramson</cp:lastModifiedBy>
  <cp:revision>2</cp:revision>
  <cp:lastPrinted>2014-07-01T07:04:00Z</cp:lastPrinted>
  <dcterms:created xsi:type="dcterms:W3CDTF">2025-04-28T08:06:00Z</dcterms:created>
  <dcterms:modified xsi:type="dcterms:W3CDTF">2025-04-28T08:06:00Z</dcterms:modified>
</cp:coreProperties>
</file>